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9B" w:rsidRPr="0041159B" w:rsidRDefault="0041159B" w:rsidP="0041159B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>Приём в 1 класс</w:t>
      </w:r>
    </w:p>
    <w:p w:rsidR="0041159B" w:rsidRPr="0041159B" w:rsidRDefault="0041159B" w:rsidP="0041159B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>на 2026-2027 учебный год</w:t>
      </w:r>
    </w:p>
    <w:p w:rsidR="0041159B" w:rsidRPr="0041159B" w:rsidRDefault="0041159B" w:rsidP="0041159B">
      <w:pPr>
        <w:shd w:val="clear" w:color="auto" w:fill="FFFFFF"/>
        <w:spacing w:after="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u w:val="single"/>
          <w:lang w:eastAsia="ru-RU"/>
        </w:rPr>
        <w:t>Порядок зачисления детей в первый класс в 2026-2027 учебном году</w:t>
      </w:r>
    </w:p>
    <w:p w:rsidR="0041159B" w:rsidRDefault="0041159B" w:rsidP="0041159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зачисления детей в первый класс в 2026-2027 учебном году регламентируется следующими документами:</w:t>
      </w:r>
    </w:p>
    <w:p w:rsidR="0041159B" w:rsidRPr="00175E9C" w:rsidRDefault="0041159B" w:rsidP="00175E9C">
      <w:pPr>
        <w:pStyle w:val="a6"/>
        <w:numPr>
          <w:ilvl w:val="0"/>
          <w:numId w:val="2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 xml:space="preserve">Приказом </w:t>
      </w:r>
      <w:proofErr w:type="spellStart"/>
      <w:r w:rsidRPr="00175E9C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>Минпросвещения</w:t>
      </w:r>
      <w:proofErr w:type="spellEnd"/>
      <w:r w:rsidRPr="00175E9C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 xml:space="preserve"> от 2 сентября 2020 года №458 «Об утверждении Порядка приема на</w:t>
      </w:r>
      <w:r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 </w:t>
      </w:r>
      <w:proofErr w:type="gramStart"/>
      <w:r w:rsidRPr="00175E9C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>обучение по</w:t>
      </w:r>
      <w:proofErr w:type="gramEnd"/>
      <w:r w:rsidRPr="00175E9C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 xml:space="preserve"> образовательным программам начального общего, основного общего и среднего общего</w:t>
      </w:r>
      <w:r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 </w:t>
      </w:r>
      <w:r w:rsidRPr="00175E9C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>образования»</w:t>
      </w:r>
      <w:r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;</w:t>
      </w:r>
    </w:p>
    <w:p w:rsidR="0041159B" w:rsidRPr="00175E9C" w:rsidRDefault="0041159B" w:rsidP="00175E9C">
      <w:pPr>
        <w:pStyle w:val="a6"/>
        <w:numPr>
          <w:ilvl w:val="0"/>
          <w:numId w:val="2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>ФЗ-273 от 29 декабря 2012 года «Об образовании в Российской Федерации»</w:t>
      </w:r>
      <w:r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</w:p>
    <w:p w:rsidR="0041159B" w:rsidRPr="00175E9C" w:rsidRDefault="0041159B" w:rsidP="00175E9C">
      <w:pPr>
        <w:pStyle w:val="a6"/>
        <w:numPr>
          <w:ilvl w:val="0"/>
          <w:numId w:val="2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Последние изменения в порядок зачисления детей в первый класс внес</w:t>
      </w:r>
      <w:r w:rsidR="00175E9C"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ены </w:t>
      </w:r>
      <w:hyperlink r:id="rId6" w:history="1">
        <w:proofErr w:type="spellStart"/>
        <w:r w:rsidRPr="00175E9C">
          <w:rPr>
            <w:rFonts w:ascii="Montserrat" w:eastAsia="Times New Roman" w:hAnsi="Montserrat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175E9C">
          <w:rPr>
            <w:rFonts w:ascii="Montserrat" w:eastAsia="Times New Roman" w:hAnsi="Montserrat" w:cs="Times New Roman"/>
            <w:sz w:val="24"/>
            <w:szCs w:val="24"/>
            <w:lang w:eastAsia="ru-RU"/>
          </w:rPr>
          <w:t xml:space="preserve"> России от 4 марта 2025 г.№170</w:t>
        </w:r>
      </w:hyperlink>
      <w:r w:rsidR="00175E9C"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r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  <w:r w:rsidR="00175E9C"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  <w:proofErr w:type="gramEnd"/>
      <w:r w:rsidR="00175E9C"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r w:rsidR="00175E9C" w:rsidRPr="00175E9C">
        <w:rPr>
          <w:rFonts w:ascii="Montserrat" w:eastAsia="Times New Roman" w:hAnsi="Montserrat" w:cs="Times New Roman"/>
          <w:sz w:val="24"/>
          <w:szCs w:val="24"/>
          <w:lang w:eastAsia="ru-RU"/>
        </w:rPr>
        <w:t>Они вступили в силу с 1 апреля 2025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Когда подавать заявление о зачислении ребенка в первый класс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2025 года регионы и школы вправе самостоятельно определять дату старта приемной кампании в 1 класс. Зачисление должно начаться не позднее 1 апреля. Большинство регионов будут принимать заявления от будущих школьников в 1 кла</w:t>
      </w:r>
      <w:proofErr w:type="gramStart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сс в пр</w:t>
      </w:r>
      <w:proofErr w:type="gramEnd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ивычные даты</w:t>
      </w:r>
      <w:r w:rsid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—  </w:t>
      </w:r>
      <w:r w:rsidR="00175E9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1 апреля по 5 сентября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Прием детей в 1 класс проходит в два этапа.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Первый этап – не позднее 1 апреля 2026 года по 30 июня.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Прием документов для детей по прописке завершается 30 июня 2026</w:t>
      </w:r>
      <w:r w:rsid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года.</w:t>
      </w:r>
    </w:p>
    <w:p w:rsidR="0041159B" w:rsidRPr="00175E9C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175E9C">
        <w:rPr>
          <w:rFonts w:ascii="Montserrat" w:eastAsia="Times New Roman" w:hAnsi="Montserrat" w:cs="Times New Roman"/>
          <w:bCs/>
          <w:color w:val="000000"/>
          <w:sz w:val="24"/>
          <w:szCs w:val="24"/>
          <w:u w:val="single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Второй этап пройдет с 6 июля по 5 сентября 2026 года</w:t>
      </w:r>
      <w:r w:rsidR="00175E9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</w:t>
      </w:r>
      <w:r w:rsid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75E9C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примут детей только в том случае, если остались свободные места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Отправлять заявление в школу не по прописке раньше 6 июля бессмысленно, так как его не примут.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подать заявление на зачисление в 1 класс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Направить документы и заявление для поступления в школу можно очно или в формате онлайн. В 2026 году заявление на зачисление в 1 класс передают одним из способов на выбор:</w:t>
      </w:r>
    </w:p>
    <w:p w:rsidR="0041159B" w:rsidRPr="00175E9C" w:rsidRDefault="0041159B" w:rsidP="00175E9C">
      <w:pPr>
        <w:pStyle w:val="a6"/>
        <w:numPr>
          <w:ilvl w:val="0"/>
          <w:numId w:val="3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41159B" w:rsidRPr="00175E9C" w:rsidRDefault="0041159B" w:rsidP="00175E9C">
      <w:pPr>
        <w:pStyle w:val="a6"/>
        <w:numPr>
          <w:ilvl w:val="0"/>
          <w:numId w:val="3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лично в школе.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Сколько лет должно быть ребенку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момент поступления в школу ребенку</w:t>
      </w:r>
      <w:r w:rsid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должно быть не менее 6,5 лет и не более 8</w:t>
      </w:r>
      <w:r w:rsidR="00175E9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лет. Если ребенок младше 7 лет, то у него не должно быть противопоказаний для посещения школы по состоянию здоровья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Обращаться с подобной просьбой необходимо в управление образования. Но нужно учесть, что удовлетворять заявление родителей учредители не обязаны (согласно</w:t>
      </w:r>
      <w:r w:rsid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sz w:val="24"/>
          <w:szCs w:val="24"/>
          <w:u w:val="single"/>
          <w:lang w:eastAsia="ru-RU"/>
        </w:rPr>
        <w:t>ч.1 ст.67273-ФЗ «Об образовании»</w:t>
      </w:r>
      <w:r w:rsidRPr="0041159B">
        <w:rPr>
          <w:rFonts w:ascii="Montserrat" w:eastAsia="Times New Roman" w:hAnsi="Montserrat" w:cs="Times New Roman"/>
          <w:sz w:val="24"/>
          <w:szCs w:val="24"/>
          <w:lang w:eastAsia="ru-RU"/>
        </w:rPr>
        <w:t>).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 кого есть льготы по зачислению в первый класс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Первоочередным правом зачисления</w:t>
      </w:r>
      <w:r w:rsidR="00175E9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дети:</w:t>
      </w:r>
    </w:p>
    <w:p w:rsidR="0041159B" w:rsidRPr="00175E9C" w:rsidRDefault="0041159B" w:rsidP="00175E9C">
      <w:pPr>
        <w:pStyle w:val="a6"/>
        <w:numPr>
          <w:ilvl w:val="0"/>
          <w:numId w:val="4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41159B" w:rsidRPr="00175E9C" w:rsidRDefault="0041159B" w:rsidP="00175E9C">
      <w:pPr>
        <w:pStyle w:val="a6"/>
        <w:numPr>
          <w:ilvl w:val="0"/>
          <w:numId w:val="4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ОВД;</w:t>
      </w:r>
    </w:p>
    <w:p w:rsidR="0041159B" w:rsidRPr="00175E9C" w:rsidRDefault="0041159B" w:rsidP="00175E9C">
      <w:pPr>
        <w:pStyle w:val="a6"/>
        <w:numPr>
          <w:ilvl w:val="0"/>
          <w:numId w:val="4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ФСИН, МЧС, ГНК, ФТС (в том числе, погибших);</w:t>
      </w:r>
    </w:p>
    <w:p w:rsidR="0041159B" w:rsidRPr="00175E9C" w:rsidRDefault="0041159B" w:rsidP="00175E9C">
      <w:pPr>
        <w:pStyle w:val="a6"/>
        <w:numPr>
          <w:ilvl w:val="0"/>
          <w:numId w:val="4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 по месту проживания семей.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Преимущественное право имеют дети, чьи братья/сестры уже посещают эту школу.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новой редакции приказа подчеркивается, что льготой могут воспользоваться как</w:t>
      </w:r>
      <w:r w:rsid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полнородные, так и не полнородные братья, и сестры. Внеочередным правом</w:t>
      </w:r>
      <w:r w:rsidR="00175E9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 прокуроров, судей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Список документов, которые нужны для зачисления в школу: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Полный</w:t>
      </w:r>
      <w:r w:rsid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перечень документов, которые потребуется родителям при зачислении в первый класс, включает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41159B" w:rsidRDefault="0041159B" w:rsidP="00175E9C">
      <w:pPr>
        <w:pStyle w:val="a6"/>
        <w:numPr>
          <w:ilvl w:val="0"/>
          <w:numId w:val="5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75E9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 родителя;</w:t>
      </w:r>
    </w:p>
    <w:p w:rsidR="00E64E78" w:rsidRPr="00175E9C" w:rsidRDefault="00E64E78" w:rsidP="00175E9C">
      <w:pPr>
        <w:pStyle w:val="a6"/>
        <w:numPr>
          <w:ilvl w:val="0"/>
          <w:numId w:val="5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СНИЛС родителя;</w:t>
      </w:r>
    </w:p>
    <w:p w:rsidR="00E64E78" w:rsidRDefault="0041159B" w:rsidP="00175E9C">
      <w:pPr>
        <w:pStyle w:val="a6"/>
        <w:numPr>
          <w:ilvl w:val="0"/>
          <w:numId w:val="5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E64E78" w:rsidRDefault="00E64E78" w:rsidP="00175E9C">
      <w:pPr>
        <w:pStyle w:val="a6"/>
        <w:numPr>
          <w:ilvl w:val="0"/>
          <w:numId w:val="5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СНИЛС ребенка;</w:t>
      </w:r>
    </w:p>
    <w:p w:rsidR="0041159B" w:rsidRPr="00E64E78" w:rsidRDefault="0041159B" w:rsidP="00175E9C">
      <w:pPr>
        <w:pStyle w:val="a6"/>
        <w:numPr>
          <w:ilvl w:val="0"/>
          <w:numId w:val="5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подтверждающий регистрацию ребенка по месту жи</w:t>
      </w:r>
      <w:r w:rsidR="00E64E78"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тельства или по месту пребывания</w:t>
      </w: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="00E64E78"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базовый набор документов, который потребуются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всем будущим первоклассникам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зависимости от ситуации в школе дополнительно запрашивают:</w:t>
      </w:r>
    </w:p>
    <w:p w:rsidR="0041159B" w:rsidRPr="00E64E78" w:rsidRDefault="0041159B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свидетельства о рождении братьев или сестер, которые посещают данную школу;</w:t>
      </w:r>
    </w:p>
    <w:p w:rsidR="0041159B" w:rsidRPr="00E64E78" w:rsidRDefault="00E64E78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</w:t>
      </w:r>
      <w:r w:rsidR="0041159B"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опию документа, подтверждающего установление опеки/попечительства;</w:t>
      </w:r>
    </w:p>
    <w:p w:rsidR="00E64E78" w:rsidRDefault="0041159B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копии документов, подтверждающих право на внеочередное или первоочередное зачисление (справку с места работы родителей); </w:t>
      </w:r>
    </w:p>
    <w:p w:rsidR="0041159B" w:rsidRPr="00E64E78" w:rsidRDefault="0041159B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заключения ПМПК — психолого-медико-педагогической комиссии;</w:t>
      </w:r>
    </w:p>
    <w:p w:rsidR="0041159B" w:rsidRPr="00E64E78" w:rsidRDefault="0041159B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согласие родителей на прохождение </w:t>
      </w:r>
      <w:proofErr w:type="gramStart"/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адаптированной программе;</w:t>
      </w:r>
    </w:p>
    <w:p w:rsidR="0041159B" w:rsidRPr="00E64E78" w:rsidRDefault="0041159B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41159B" w:rsidRPr="00E64E78" w:rsidRDefault="0041159B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41159B" w:rsidRPr="00E64E78" w:rsidRDefault="0041159B" w:rsidP="00E64E78">
      <w:pPr>
        <w:pStyle w:val="a6"/>
        <w:numPr>
          <w:ilvl w:val="0"/>
          <w:numId w:val="6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вид на жительство или разрешение на временное проживание — для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иностранцев.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Кроме того, </w:t>
      </w:r>
      <w:proofErr w:type="gramStart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оформление</w:t>
      </w:r>
      <w:proofErr w:type="gramEnd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личного дела необходимы дополнительно следующие документы:</w:t>
      </w:r>
    </w:p>
    <w:p w:rsidR="0041159B" w:rsidRPr="00E64E78" w:rsidRDefault="0041159B" w:rsidP="00E64E78">
      <w:pPr>
        <w:pStyle w:val="a6"/>
        <w:numPr>
          <w:ilvl w:val="0"/>
          <w:numId w:val="7"/>
        </w:num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согласие на обработку персональных данных от</w:t>
      </w:r>
      <w:r w:rsidR="00E64E78"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родителей (оформляется в школе);</w:t>
      </w:r>
    </w:p>
    <w:p w:rsidR="0041159B" w:rsidRPr="00E64E78" w:rsidRDefault="0041159B" w:rsidP="00E64E78">
      <w:pPr>
        <w:pStyle w:val="a6"/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СНИЛС ребёнка (ксерокопия)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п.27 Приказа №458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 подаче заявления через </w:t>
      </w:r>
      <w:proofErr w:type="spellStart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для зачисления в 1 класс стоит подготовить заблаговременно. Наиболее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длительной является подготовка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свидетельства о регистрации ребенка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Какие сведения необходимо указать в заявлении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ребенка;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дату рождения ребенка;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адрес проживания ребенка;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родителя и адрес проживания;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электронную почту и телефон родителя;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указание на льготы (если есть);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потребность ребенка в </w:t>
      </w:r>
      <w:proofErr w:type="gramStart"/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обучении по</w:t>
      </w:r>
      <w:proofErr w:type="gramEnd"/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41159B" w:rsidRPr="00E64E78" w:rsidRDefault="0041159B" w:rsidP="00E64E78">
      <w:pPr>
        <w:pStyle w:val="a6"/>
        <w:numPr>
          <w:ilvl w:val="0"/>
          <w:numId w:val="8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язык образования (при необходимости).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обработку персональных данных.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Как подать заявление в первый класс через </w:t>
      </w:r>
      <w:proofErr w:type="spellStart"/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Госуслуги</w:t>
      </w:r>
      <w:proofErr w:type="spellEnd"/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Госуслуги</w:t>
      </w:r>
      <w:proofErr w:type="spellEnd"/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Перейти на портал </w:t>
      </w:r>
      <w:proofErr w:type="spellStart"/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осуслуги</w:t>
      </w:r>
      <w:proofErr w:type="spellEnd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набрать в поисковой строке «Запись в 1класс».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Выбрать опцию «Подать заявление».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Пройти авторизацию с помощью логина и пароля.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Заполнить электронную форму заявления.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6.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Получить уведомление об успешном получении заявления.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Когда ребенка зачислят в школу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</w:t>
      </w:r>
      <w:r w:rsidR="00E64E7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оригиналов документов.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Что делать, если в приеме отказали?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Отказать в приеме ребенка школа </w:t>
      </w:r>
      <w:proofErr w:type="gramStart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только если закончились свободные места или родители предоставили недостоверные сведения в заявлении.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частными причинами для отказа будут: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Несоблюдение сроков подачи заявления.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ребенка поступил более одного заявления. На</w:t>
      </w:r>
      <w:r w:rsidR="00E64E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каждого ребенка можно подать только одно заявление, все остальные будут аннулированы.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Возраст ребенка не отвечает установленным требованиям.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в школу принес человек, не являющийся законным представителем ребенка.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Оригиналы документов не соответствуют заявленным сведениям.</w:t>
      </w:r>
    </w:p>
    <w:p w:rsidR="0041159B" w:rsidRPr="0041159B" w:rsidRDefault="0041159B" w:rsidP="00175E9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1159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6.</w:t>
      </w:r>
      <w:r w:rsidR="00E64E78"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159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Заявитель не передал оригинал документы в назначенные срок</w:t>
      </w:r>
      <w:proofErr w:type="gramEnd"/>
    </w:p>
    <w:sectPr w:rsidR="0041159B" w:rsidRPr="0041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888"/>
    <w:multiLevelType w:val="hybridMultilevel"/>
    <w:tmpl w:val="DD021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7E66"/>
    <w:multiLevelType w:val="multilevel"/>
    <w:tmpl w:val="3AE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7E5BCF"/>
    <w:multiLevelType w:val="multilevel"/>
    <w:tmpl w:val="3AE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9E27EE"/>
    <w:multiLevelType w:val="hybridMultilevel"/>
    <w:tmpl w:val="24FC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30F3C"/>
    <w:multiLevelType w:val="hybridMultilevel"/>
    <w:tmpl w:val="4A36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B4CCA"/>
    <w:multiLevelType w:val="hybridMultilevel"/>
    <w:tmpl w:val="B4745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B36FF"/>
    <w:multiLevelType w:val="multilevel"/>
    <w:tmpl w:val="3AE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7121C3"/>
    <w:multiLevelType w:val="hybridMultilevel"/>
    <w:tmpl w:val="FB384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BC"/>
    <w:rsid w:val="00175E9C"/>
    <w:rsid w:val="00281F3B"/>
    <w:rsid w:val="0041159B"/>
    <w:rsid w:val="0054025D"/>
    <w:rsid w:val="00CA52BC"/>
    <w:rsid w:val="00E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11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15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59B"/>
    <w:rPr>
      <w:b/>
      <w:bCs/>
    </w:rPr>
  </w:style>
  <w:style w:type="character" w:styleId="a5">
    <w:name w:val="Hyperlink"/>
    <w:basedOn w:val="a0"/>
    <w:uiPriority w:val="99"/>
    <w:semiHidden/>
    <w:unhideWhenUsed/>
    <w:rsid w:val="004115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11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15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59B"/>
    <w:rPr>
      <w:b/>
      <w:bCs/>
    </w:rPr>
  </w:style>
  <w:style w:type="character" w:styleId="a5">
    <w:name w:val="Hyperlink"/>
    <w:basedOn w:val="a0"/>
    <w:uiPriority w:val="99"/>
    <w:semiHidden/>
    <w:unhideWhenUsed/>
    <w:rsid w:val="004115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1156358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2026-03-05T06:04:00Z</dcterms:created>
  <dcterms:modified xsi:type="dcterms:W3CDTF">2026-03-10T11:24:00Z</dcterms:modified>
</cp:coreProperties>
</file>